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3AAE" w14:textId="77777777" w:rsidR="00683FE0" w:rsidRDefault="00683FE0" w:rsidP="002F65D7">
      <w:pPr>
        <w:tabs>
          <w:tab w:val="left" w:pos="3969"/>
        </w:tabs>
        <w:spacing w:before="480"/>
        <w:ind w:right="-1134"/>
        <w:rPr>
          <w:rFonts w:ascii="Arial" w:hAnsi="Arial" w:cs="Arial"/>
          <w:szCs w:val="22"/>
        </w:rPr>
      </w:pPr>
    </w:p>
    <w:p w14:paraId="1BF39823" w14:textId="77777777" w:rsidR="00683FE0" w:rsidRDefault="00683FE0" w:rsidP="002F65D7">
      <w:pPr>
        <w:tabs>
          <w:tab w:val="left" w:pos="3969"/>
        </w:tabs>
        <w:spacing w:before="480"/>
        <w:ind w:right="-1134"/>
        <w:rPr>
          <w:rFonts w:ascii="Arial" w:hAnsi="Arial" w:cs="Arial"/>
          <w:szCs w:val="22"/>
        </w:rPr>
      </w:pPr>
    </w:p>
    <w:p w14:paraId="49AAE01B" w14:textId="131807E5" w:rsidR="00172288" w:rsidRPr="009B6669" w:rsidRDefault="00BB115C" w:rsidP="002F65D7">
      <w:pPr>
        <w:tabs>
          <w:tab w:val="left" w:pos="3969"/>
        </w:tabs>
        <w:spacing w:before="480"/>
        <w:ind w:right="-1134"/>
        <w:rPr>
          <w:rFonts w:ascii="Arial" w:hAnsi="Arial" w:cs="Arial"/>
          <w:szCs w:val="22"/>
        </w:rPr>
      </w:pPr>
      <w:r w:rsidRPr="009B6669">
        <w:rPr>
          <w:rFonts w:ascii="Arial" w:hAnsi="Arial" w:cs="Arial"/>
          <w:szCs w:val="22"/>
        </w:rPr>
        <w:t>Till medlemmarna i Brf Lyran i Bredäng</w:t>
      </w:r>
    </w:p>
    <w:p w14:paraId="3B6454DC" w14:textId="7540AEDB" w:rsidR="00AE28B2" w:rsidRPr="009B6669" w:rsidRDefault="00172288">
      <w:pPr>
        <w:pStyle w:val="Rubrik1"/>
        <w:rPr>
          <w:rFonts w:ascii="Arial" w:hAnsi="Arial" w:cs="Arial"/>
          <w:sz w:val="22"/>
          <w:szCs w:val="22"/>
        </w:rPr>
      </w:pPr>
      <w:r w:rsidRPr="009B6669">
        <w:rPr>
          <w:rFonts w:ascii="Arial" w:hAnsi="Arial" w:cs="Arial"/>
          <w:sz w:val="22"/>
          <w:szCs w:val="22"/>
        </w:rPr>
        <w:t xml:space="preserve">Kallelse </w:t>
      </w:r>
      <w:r w:rsidR="00A73A77" w:rsidRPr="009B6669">
        <w:rPr>
          <w:rFonts w:ascii="Arial" w:hAnsi="Arial" w:cs="Arial"/>
          <w:sz w:val="22"/>
          <w:szCs w:val="22"/>
        </w:rPr>
        <w:t xml:space="preserve">till </w:t>
      </w:r>
      <w:r w:rsidR="000F0089" w:rsidRPr="009B6669">
        <w:rPr>
          <w:rFonts w:ascii="Arial" w:hAnsi="Arial" w:cs="Arial"/>
          <w:sz w:val="22"/>
          <w:szCs w:val="22"/>
        </w:rPr>
        <w:t>Föreningsstämma</w:t>
      </w:r>
      <w:r w:rsidR="002B31EE" w:rsidRPr="009B6669">
        <w:rPr>
          <w:rFonts w:ascii="Arial" w:hAnsi="Arial" w:cs="Arial"/>
          <w:sz w:val="22"/>
          <w:szCs w:val="22"/>
        </w:rPr>
        <w:t xml:space="preserve"> </w:t>
      </w:r>
      <w:r w:rsidR="000F0089" w:rsidRPr="009B6669">
        <w:rPr>
          <w:rFonts w:ascii="Arial" w:hAnsi="Arial" w:cs="Arial"/>
          <w:sz w:val="22"/>
          <w:szCs w:val="22"/>
        </w:rPr>
        <w:t>20</w:t>
      </w:r>
      <w:r w:rsidR="00DA4639">
        <w:rPr>
          <w:rFonts w:ascii="Arial" w:hAnsi="Arial" w:cs="Arial"/>
          <w:sz w:val="22"/>
          <w:szCs w:val="22"/>
        </w:rPr>
        <w:t>2</w:t>
      </w:r>
      <w:r w:rsidR="00B42B06">
        <w:rPr>
          <w:rFonts w:ascii="Arial" w:hAnsi="Arial" w:cs="Arial"/>
          <w:sz w:val="22"/>
          <w:szCs w:val="22"/>
        </w:rPr>
        <w:t>5</w:t>
      </w:r>
    </w:p>
    <w:p w14:paraId="25AAC204" w14:textId="7918CB11" w:rsidR="002F65D7" w:rsidRPr="009B6669" w:rsidRDefault="00830D3C" w:rsidP="00E34ED3">
      <w:pPr>
        <w:ind w:right="-567"/>
        <w:rPr>
          <w:rFonts w:ascii="Arial" w:hAnsi="Arial" w:cs="Arial"/>
          <w:szCs w:val="22"/>
        </w:rPr>
      </w:pPr>
      <w:r w:rsidRPr="009B6669">
        <w:rPr>
          <w:rStyle w:val="Markering"/>
          <w:rFonts w:ascii="Arial" w:hAnsi="Arial" w:cs="Arial"/>
          <w:color w:val="auto"/>
          <w:sz w:val="22"/>
          <w:szCs w:val="22"/>
        </w:rPr>
        <w:t>Datum</w:t>
      </w:r>
      <w:r w:rsidR="00FF2A15">
        <w:rPr>
          <w:rStyle w:val="Markering"/>
          <w:rFonts w:ascii="Arial" w:hAnsi="Arial" w:cs="Arial"/>
          <w:color w:val="auto"/>
          <w:sz w:val="22"/>
          <w:szCs w:val="22"/>
        </w:rPr>
        <w:t xml:space="preserve">: </w:t>
      </w:r>
      <w:r w:rsidR="00B42B06">
        <w:rPr>
          <w:rStyle w:val="Markering"/>
          <w:rFonts w:ascii="Arial" w:hAnsi="Arial" w:cs="Arial"/>
          <w:b w:val="0"/>
          <w:bCs/>
          <w:color w:val="auto"/>
          <w:sz w:val="22"/>
          <w:szCs w:val="22"/>
        </w:rPr>
        <w:t>7 maj (onsdag)</w:t>
      </w:r>
    </w:p>
    <w:p w14:paraId="22E1E102" w14:textId="7CE417FB" w:rsidR="002F65D7" w:rsidRPr="009B6669" w:rsidRDefault="002F65D7" w:rsidP="00E34ED3">
      <w:pPr>
        <w:ind w:right="-567"/>
        <w:rPr>
          <w:rFonts w:ascii="Arial" w:hAnsi="Arial" w:cs="Arial"/>
          <w:i/>
          <w:szCs w:val="22"/>
        </w:rPr>
      </w:pPr>
      <w:r w:rsidRPr="009B6669">
        <w:rPr>
          <w:rStyle w:val="Markering"/>
          <w:rFonts w:ascii="Arial" w:hAnsi="Arial" w:cs="Arial"/>
          <w:color w:val="auto"/>
          <w:sz w:val="22"/>
          <w:szCs w:val="22"/>
        </w:rPr>
        <w:t>Tid</w:t>
      </w:r>
      <w:r w:rsidR="00FF2A15">
        <w:rPr>
          <w:rStyle w:val="Markering"/>
          <w:rFonts w:ascii="Arial" w:hAnsi="Arial" w:cs="Arial"/>
          <w:color w:val="auto"/>
          <w:sz w:val="22"/>
          <w:szCs w:val="22"/>
        </w:rPr>
        <w:t xml:space="preserve">: </w:t>
      </w:r>
      <w:r w:rsidRPr="009B6669">
        <w:rPr>
          <w:rFonts w:ascii="Arial" w:hAnsi="Arial" w:cs="Arial"/>
          <w:szCs w:val="22"/>
        </w:rPr>
        <w:t>18.</w:t>
      </w:r>
      <w:r w:rsidR="009944AB" w:rsidRPr="009B6669">
        <w:rPr>
          <w:rFonts w:ascii="Arial" w:hAnsi="Arial" w:cs="Arial"/>
          <w:szCs w:val="22"/>
        </w:rPr>
        <w:t>30</w:t>
      </w:r>
      <w:r w:rsidRPr="009B6669">
        <w:rPr>
          <w:rFonts w:ascii="Arial" w:hAnsi="Arial" w:cs="Arial"/>
          <w:szCs w:val="22"/>
        </w:rPr>
        <w:t>–</w:t>
      </w:r>
      <w:r w:rsidR="002A75E3" w:rsidRPr="009B6669">
        <w:rPr>
          <w:rFonts w:ascii="Arial" w:hAnsi="Arial" w:cs="Arial"/>
          <w:szCs w:val="22"/>
        </w:rPr>
        <w:t>21.00</w:t>
      </w:r>
      <w:r w:rsidRPr="009B6669">
        <w:rPr>
          <w:rFonts w:ascii="Arial" w:hAnsi="Arial" w:cs="Arial"/>
          <w:szCs w:val="22"/>
        </w:rPr>
        <w:t xml:space="preserve"> senast </w:t>
      </w:r>
      <w:r w:rsidRPr="009B6669">
        <w:rPr>
          <w:rFonts w:ascii="Arial" w:hAnsi="Arial" w:cs="Arial"/>
          <w:i/>
          <w:szCs w:val="22"/>
        </w:rPr>
        <w:t>(se programmet)</w:t>
      </w:r>
    </w:p>
    <w:p w14:paraId="4CBE70B5" w14:textId="55965186" w:rsidR="00287930" w:rsidRPr="00FF2A15" w:rsidRDefault="002F65D7" w:rsidP="00DE5CE6">
      <w:pPr>
        <w:ind w:right="-567"/>
        <w:rPr>
          <w:rFonts w:ascii="Arial" w:hAnsi="Arial" w:cs="Arial"/>
          <w:b/>
          <w:bCs/>
          <w:szCs w:val="22"/>
        </w:rPr>
      </w:pPr>
      <w:r w:rsidRPr="009B6669">
        <w:rPr>
          <w:rStyle w:val="Markering"/>
          <w:rFonts w:ascii="Arial" w:hAnsi="Arial" w:cs="Arial"/>
          <w:color w:val="auto"/>
          <w:sz w:val="22"/>
          <w:szCs w:val="22"/>
        </w:rPr>
        <w:t>Plats</w:t>
      </w:r>
      <w:r w:rsidR="00FF2A15">
        <w:rPr>
          <w:rStyle w:val="Markering"/>
          <w:rFonts w:ascii="Arial" w:hAnsi="Arial" w:cs="Arial"/>
          <w:color w:val="auto"/>
          <w:sz w:val="22"/>
          <w:szCs w:val="22"/>
        </w:rPr>
        <w:t>:</w:t>
      </w:r>
      <w:r w:rsidRPr="009B6669">
        <w:rPr>
          <w:rFonts w:ascii="Arial" w:hAnsi="Arial" w:cs="Arial"/>
          <w:szCs w:val="22"/>
        </w:rPr>
        <w:t xml:space="preserve"> </w:t>
      </w:r>
      <w:r w:rsidR="009625EE">
        <w:rPr>
          <w:rFonts w:ascii="Arial" w:hAnsi="Arial" w:cs="Arial"/>
          <w:szCs w:val="22"/>
        </w:rPr>
        <w:t>Jakobsbergs gård</w:t>
      </w:r>
      <w:r w:rsidR="00683FE0">
        <w:rPr>
          <w:rFonts w:ascii="Arial" w:hAnsi="Arial" w:cs="Arial"/>
          <w:szCs w:val="22"/>
        </w:rPr>
        <w:t xml:space="preserve">, </w:t>
      </w:r>
      <w:r w:rsidR="00B42B06">
        <w:rPr>
          <w:rFonts w:ascii="Arial" w:hAnsi="Arial" w:cs="Arial"/>
          <w:szCs w:val="22"/>
        </w:rPr>
        <w:t>Norra</w:t>
      </w:r>
      <w:r w:rsidR="00683FE0">
        <w:rPr>
          <w:rFonts w:ascii="Arial" w:hAnsi="Arial" w:cs="Arial"/>
          <w:szCs w:val="22"/>
        </w:rPr>
        <w:t xml:space="preserve"> Flygeln</w:t>
      </w:r>
    </w:p>
    <w:p w14:paraId="4917EC03" w14:textId="77777777" w:rsidR="00DE5CE6" w:rsidRPr="009B6669" w:rsidRDefault="00DE5CE6" w:rsidP="00DE5CE6">
      <w:pPr>
        <w:pStyle w:val="Avsnitt"/>
        <w:ind w:right="-567"/>
        <w:rPr>
          <w:rFonts w:ascii="Arial" w:hAnsi="Arial" w:cs="Arial"/>
          <w:szCs w:val="22"/>
        </w:rPr>
      </w:pPr>
      <w:r w:rsidRPr="009B6669">
        <w:rPr>
          <w:rFonts w:ascii="Arial" w:hAnsi="Arial" w:cs="Arial"/>
          <w:szCs w:val="22"/>
        </w:rPr>
        <w:t xml:space="preserve">Vi bjuder på kaffe/te och möjlighet att göra sig en smörgås eller två. </w:t>
      </w:r>
    </w:p>
    <w:p w14:paraId="35C60D0D" w14:textId="157AFE70" w:rsidR="00DE5CE6" w:rsidRPr="009B6669" w:rsidRDefault="00DE5CE6" w:rsidP="00DE5CE6">
      <w:pPr>
        <w:pStyle w:val="Avsnitt"/>
        <w:ind w:right="-567"/>
        <w:rPr>
          <w:rFonts w:ascii="Arial" w:hAnsi="Arial" w:cs="Arial"/>
          <w:szCs w:val="22"/>
        </w:rPr>
      </w:pPr>
      <w:r w:rsidRPr="009B6669">
        <w:rPr>
          <w:rFonts w:ascii="Arial" w:hAnsi="Arial" w:cs="Arial"/>
          <w:szCs w:val="22"/>
        </w:rPr>
        <w:t xml:space="preserve">Innan själva årsmötet har vi några punkter med information, </w:t>
      </w:r>
      <w:r>
        <w:rPr>
          <w:rFonts w:ascii="Arial" w:hAnsi="Arial" w:cs="Arial"/>
          <w:szCs w:val="22"/>
        </w:rPr>
        <w:t>v</w:t>
      </w:r>
      <w:r w:rsidRPr="009B6669">
        <w:rPr>
          <w:rFonts w:ascii="Arial" w:hAnsi="Arial" w:cs="Arial"/>
          <w:szCs w:val="22"/>
        </w:rPr>
        <w:t xml:space="preserve">i kommer bland annat informera om vad som har hänt under </w:t>
      </w:r>
      <w:r w:rsidR="00841022">
        <w:rPr>
          <w:rFonts w:ascii="Arial" w:hAnsi="Arial" w:cs="Arial"/>
          <w:szCs w:val="22"/>
        </w:rPr>
        <w:t>202</w:t>
      </w:r>
      <w:r w:rsidR="00B42B06">
        <w:rPr>
          <w:rFonts w:ascii="Arial" w:hAnsi="Arial" w:cs="Arial"/>
          <w:szCs w:val="22"/>
        </w:rPr>
        <w:t>4</w:t>
      </w:r>
      <w:r w:rsidRPr="009B6669">
        <w:rPr>
          <w:rFonts w:ascii="Arial" w:hAnsi="Arial" w:cs="Arial"/>
          <w:szCs w:val="22"/>
        </w:rPr>
        <w:t xml:space="preserve"> (föreningens verksamhetsberättelse)</w:t>
      </w:r>
      <w:r>
        <w:rPr>
          <w:rFonts w:ascii="Arial" w:hAnsi="Arial" w:cs="Arial"/>
          <w:szCs w:val="22"/>
        </w:rPr>
        <w:t>.</w:t>
      </w:r>
      <w:r w:rsidRPr="009B6669">
        <w:rPr>
          <w:rFonts w:ascii="Arial" w:hAnsi="Arial" w:cs="Arial"/>
          <w:szCs w:val="22"/>
        </w:rPr>
        <w:br/>
      </w:r>
      <w:r w:rsidRPr="009B6669">
        <w:rPr>
          <w:rFonts w:ascii="Arial" w:hAnsi="Arial" w:cs="Arial"/>
          <w:szCs w:val="22"/>
        </w:rPr>
        <w:br/>
        <w:t xml:space="preserve">Efter stämman fortsätter vi med information och frågor </w:t>
      </w:r>
      <w:proofErr w:type="gramStart"/>
      <w:r w:rsidRPr="009B6669">
        <w:rPr>
          <w:rFonts w:ascii="Arial" w:hAnsi="Arial" w:cs="Arial"/>
          <w:szCs w:val="22"/>
        </w:rPr>
        <w:t>bl.a.</w:t>
      </w:r>
      <w:proofErr w:type="gramEnd"/>
      <w:r w:rsidRPr="009B6669">
        <w:rPr>
          <w:rFonts w:ascii="Arial" w:hAnsi="Arial" w:cs="Arial"/>
          <w:szCs w:val="22"/>
        </w:rPr>
        <w:t xml:space="preserve"> om årets budget och föreningens </w:t>
      </w:r>
      <w:r>
        <w:rPr>
          <w:rFonts w:ascii="Arial" w:hAnsi="Arial" w:cs="Arial"/>
          <w:szCs w:val="22"/>
        </w:rPr>
        <w:br/>
      </w:r>
      <w:r w:rsidRPr="009B6669">
        <w:rPr>
          <w:rFonts w:ascii="Arial" w:hAnsi="Arial" w:cs="Arial"/>
          <w:szCs w:val="22"/>
        </w:rPr>
        <w:t>underhållsplan.</w:t>
      </w:r>
    </w:p>
    <w:p w14:paraId="09EF7D06" w14:textId="6B20362D" w:rsidR="00DE5CE6" w:rsidRPr="009B6669" w:rsidRDefault="00DE5CE6" w:rsidP="00DE5CE6">
      <w:pPr>
        <w:pStyle w:val="Avsnitt"/>
        <w:ind w:right="-567"/>
        <w:rPr>
          <w:rFonts w:ascii="Arial" w:hAnsi="Arial" w:cs="Arial"/>
          <w:szCs w:val="22"/>
        </w:rPr>
      </w:pPr>
      <w:r w:rsidRPr="009B6669">
        <w:rPr>
          <w:rFonts w:ascii="Arial" w:hAnsi="Arial" w:cs="Arial"/>
          <w:szCs w:val="22"/>
        </w:rPr>
        <w:t xml:space="preserve">Alla medlemmar är hjärtligt välkomna! Obs. dock att var lägenhet enbart har en röst. </w:t>
      </w:r>
      <w:r w:rsidR="00683FE0">
        <w:rPr>
          <w:rFonts w:ascii="Arial" w:hAnsi="Arial" w:cs="Arial"/>
          <w:szCs w:val="22"/>
        </w:rPr>
        <w:br/>
      </w:r>
      <w:r w:rsidRPr="009B6669">
        <w:rPr>
          <w:rFonts w:ascii="Arial" w:hAnsi="Arial" w:cs="Arial"/>
          <w:szCs w:val="22"/>
        </w:rPr>
        <w:t>Utdrag ur våra stadgar:</w:t>
      </w:r>
    </w:p>
    <w:p w14:paraId="439C05BA" w14:textId="77777777" w:rsidR="00DE5CE6" w:rsidRPr="009B6669" w:rsidRDefault="00DE5CE6" w:rsidP="00DE5CE6">
      <w:pPr>
        <w:pStyle w:val="Rubrik3"/>
        <w:ind w:left="284" w:right="-567"/>
        <w:rPr>
          <w:rFonts w:ascii="Arial" w:hAnsi="Arial" w:cs="Arial"/>
          <w:szCs w:val="22"/>
        </w:rPr>
      </w:pPr>
      <w:r w:rsidRPr="009B6669">
        <w:rPr>
          <w:rFonts w:ascii="Arial" w:hAnsi="Arial" w:cs="Arial"/>
          <w:szCs w:val="22"/>
        </w:rPr>
        <w:t>§30</w:t>
      </w:r>
    </w:p>
    <w:p w14:paraId="53949366" w14:textId="77777777" w:rsidR="00DE5CE6" w:rsidRPr="009B6669" w:rsidRDefault="00DE5CE6" w:rsidP="00DE5CE6">
      <w:pPr>
        <w:autoSpaceDE w:val="0"/>
        <w:autoSpaceDN w:val="0"/>
        <w:adjustRightInd w:val="0"/>
        <w:spacing w:after="240"/>
        <w:ind w:left="284" w:right="283"/>
        <w:rPr>
          <w:rFonts w:ascii="Arial" w:hAnsi="Arial" w:cs="Arial"/>
          <w:szCs w:val="22"/>
        </w:rPr>
      </w:pPr>
      <w:r w:rsidRPr="009B6669">
        <w:rPr>
          <w:rFonts w:ascii="Arial" w:hAnsi="Arial" w:cs="Arial"/>
          <w:szCs w:val="22"/>
        </w:rPr>
        <w:t>Vid föreningsstämman har varje medlem en röst. Om flera medlemmar innehar bostadsrätt gemensamt har de dock tillsammans endast en röst. Rösträtt har endast den medlem som fullgjort sina åtaganden mot föreningen enligt dessa stadgar eller enligt lag.</w:t>
      </w:r>
    </w:p>
    <w:p w14:paraId="05E7A04D" w14:textId="12E45E9B" w:rsidR="00DE5CE6" w:rsidRDefault="00DE5CE6" w:rsidP="00DE5CE6">
      <w:pPr>
        <w:ind w:right="-567"/>
        <w:jc w:val="center"/>
        <w:rPr>
          <w:rFonts w:ascii="Arial" w:hAnsi="Arial" w:cs="Arial"/>
          <w:b/>
          <w:i/>
          <w:szCs w:val="22"/>
        </w:rPr>
      </w:pPr>
      <w:r w:rsidRPr="009B6669">
        <w:rPr>
          <w:rFonts w:ascii="Arial" w:hAnsi="Arial" w:cs="Arial"/>
          <w:b/>
          <w:i/>
          <w:szCs w:val="22"/>
        </w:rPr>
        <w:t xml:space="preserve">Väl </w:t>
      </w:r>
      <w:proofErr w:type="gramStart"/>
      <w:r w:rsidRPr="009B6669">
        <w:rPr>
          <w:rFonts w:ascii="Arial" w:hAnsi="Arial" w:cs="Arial"/>
          <w:b/>
          <w:i/>
          <w:szCs w:val="22"/>
        </w:rPr>
        <w:t>mött !</w:t>
      </w:r>
      <w:proofErr w:type="gramEnd"/>
      <w:r w:rsidRPr="009B6669">
        <w:rPr>
          <w:rFonts w:ascii="Arial" w:hAnsi="Arial" w:cs="Arial"/>
          <w:b/>
          <w:i/>
          <w:szCs w:val="22"/>
        </w:rPr>
        <w:t xml:space="preserve"> Hälsningar från styrelsen i brf Lyran i Bredäng</w:t>
      </w:r>
    </w:p>
    <w:p w14:paraId="5E0E1009" w14:textId="77777777" w:rsidR="00DE5CE6" w:rsidRPr="009B6669" w:rsidRDefault="00DE5CE6" w:rsidP="00DE5CE6">
      <w:pPr>
        <w:ind w:right="-567"/>
        <w:jc w:val="center"/>
        <w:rPr>
          <w:rFonts w:ascii="Arial" w:hAnsi="Arial" w:cs="Arial"/>
          <w:b/>
          <w:i/>
          <w:szCs w:val="22"/>
        </w:rPr>
      </w:pPr>
    </w:p>
    <w:p w14:paraId="35590E2F" w14:textId="77777777" w:rsidR="009B6669" w:rsidRPr="009B6669" w:rsidRDefault="009B6669" w:rsidP="009B6669">
      <w:pPr>
        <w:spacing w:after="0" w:line="240" w:lineRule="auto"/>
        <w:rPr>
          <w:rFonts w:ascii="Arial" w:hAnsi="Arial" w:cs="Arial"/>
          <w:szCs w:val="22"/>
        </w:rPr>
      </w:pPr>
    </w:p>
    <w:p w14:paraId="771110DF" w14:textId="0F071D11" w:rsidR="009B6669" w:rsidRPr="009B6669" w:rsidRDefault="009B6669" w:rsidP="00E22A2E">
      <w:pPr>
        <w:spacing w:after="0" w:line="240" w:lineRule="auto"/>
        <w:rPr>
          <w:rFonts w:ascii="Arial" w:hAnsi="Arial" w:cs="Arial"/>
          <w:b/>
          <w:szCs w:val="22"/>
        </w:rPr>
      </w:pPr>
      <w:r w:rsidRPr="009B6669">
        <w:rPr>
          <w:rFonts w:ascii="Arial" w:hAnsi="Arial" w:cs="Arial"/>
          <w:szCs w:val="22"/>
        </w:rPr>
        <w:t xml:space="preserve">Bilagor – </w:t>
      </w:r>
      <w:r w:rsidR="00E22A2E">
        <w:rPr>
          <w:rFonts w:ascii="Arial" w:hAnsi="Arial" w:cs="Arial"/>
          <w:szCs w:val="22"/>
        </w:rPr>
        <w:t xml:space="preserve"> </w:t>
      </w:r>
      <w:r w:rsidR="00E22A2E">
        <w:rPr>
          <w:rFonts w:ascii="Arial" w:hAnsi="Arial" w:cs="Arial"/>
          <w:szCs w:val="22"/>
        </w:rPr>
        <w:br/>
      </w:r>
      <w:r w:rsidRPr="009B6669">
        <w:rPr>
          <w:rFonts w:ascii="Arial" w:hAnsi="Arial" w:cs="Arial"/>
          <w:szCs w:val="22"/>
        </w:rPr>
        <w:t xml:space="preserve">Årsredovisning, revisionsberättelse finns tillgängliga för alla medlemmar på vår </w:t>
      </w:r>
      <w:r w:rsidRPr="00636EE4">
        <w:rPr>
          <w:rFonts w:ascii="Arial" w:hAnsi="Arial" w:cs="Arial"/>
          <w:color w:val="000000" w:themeColor="text1"/>
          <w:szCs w:val="22"/>
        </w:rPr>
        <w:t xml:space="preserve">hemsida </w:t>
      </w:r>
      <w:r w:rsidR="00286042">
        <w:rPr>
          <w:rFonts w:ascii="Arial" w:hAnsi="Arial" w:cs="Arial"/>
          <w:color w:val="000000" w:themeColor="text1"/>
          <w:szCs w:val="22"/>
        </w:rPr>
        <w:t xml:space="preserve">senast </w:t>
      </w:r>
      <w:r w:rsidRPr="00636EE4">
        <w:rPr>
          <w:rFonts w:ascii="Arial" w:hAnsi="Arial" w:cs="Arial"/>
          <w:color w:val="000000" w:themeColor="text1"/>
          <w:szCs w:val="22"/>
        </w:rPr>
        <w:t xml:space="preserve">från </w:t>
      </w:r>
      <w:r w:rsidR="009934E1">
        <w:rPr>
          <w:rFonts w:ascii="Arial" w:hAnsi="Arial" w:cs="Arial"/>
          <w:color w:val="000000" w:themeColor="text1"/>
          <w:szCs w:val="22"/>
        </w:rPr>
        <w:br/>
      </w:r>
      <w:r w:rsidR="00286042">
        <w:rPr>
          <w:rFonts w:ascii="Arial" w:hAnsi="Arial" w:cs="Arial"/>
          <w:color w:val="000000" w:themeColor="text1"/>
          <w:szCs w:val="22"/>
        </w:rPr>
        <w:t>2</w:t>
      </w:r>
      <w:r w:rsidR="00B42B06">
        <w:rPr>
          <w:rFonts w:ascii="Arial" w:hAnsi="Arial" w:cs="Arial"/>
          <w:color w:val="000000" w:themeColor="text1"/>
          <w:szCs w:val="22"/>
        </w:rPr>
        <w:t>3 april</w:t>
      </w:r>
      <w:r w:rsidR="00C1593E">
        <w:rPr>
          <w:rFonts w:ascii="Arial" w:hAnsi="Arial" w:cs="Arial"/>
          <w:color w:val="000000" w:themeColor="text1"/>
          <w:szCs w:val="22"/>
        </w:rPr>
        <w:t>:</w:t>
      </w:r>
      <w:r w:rsidRPr="00636EE4">
        <w:rPr>
          <w:rFonts w:ascii="Arial" w:hAnsi="Arial" w:cs="Arial"/>
          <w:color w:val="000000" w:themeColor="text1"/>
          <w:szCs w:val="22"/>
        </w:rPr>
        <w:t xml:space="preserve">  </w:t>
      </w:r>
      <w:hyperlink r:id="rId8" w:history="1">
        <w:r w:rsidRPr="009B6669">
          <w:rPr>
            <w:rStyle w:val="Hyperlnk"/>
            <w:rFonts w:ascii="Arial" w:hAnsi="Arial" w:cs="Arial"/>
            <w:szCs w:val="22"/>
          </w:rPr>
          <w:t>www.lyran.bostadsratterna.se</w:t>
        </w:r>
      </w:hyperlink>
    </w:p>
    <w:p w14:paraId="609FA60A" w14:textId="1BD84141" w:rsidR="004335C6" w:rsidRPr="009B6669" w:rsidRDefault="00C1593E" w:rsidP="00E22A2E">
      <w:pPr>
        <w:rPr>
          <w:rFonts w:ascii="Arial" w:hAnsi="Arial" w:cs="Arial"/>
          <w:szCs w:val="22"/>
        </w:rPr>
      </w:pPr>
      <w:r>
        <w:rPr>
          <w:rFonts w:ascii="Arial" w:hAnsi="Arial" w:cs="Arial"/>
          <w:szCs w:val="22"/>
        </w:rPr>
        <w:t>Medl</w:t>
      </w:r>
      <w:r w:rsidR="009B6669" w:rsidRPr="009B6669">
        <w:rPr>
          <w:rFonts w:ascii="Arial" w:hAnsi="Arial" w:cs="Arial"/>
          <w:szCs w:val="22"/>
        </w:rPr>
        <w:t>emslistan kommer finnas tillgänglig under årsmötet.</w:t>
      </w:r>
      <w:r w:rsidR="007C4A12">
        <w:rPr>
          <w:rFonts w:ascii="Arial" w:hAnsi="Arial" w:cs="Arial"/>
          <w:szCs w:val="22"/>
        </w:rPr>
        <w:br/>
        <w:t xml:space="preserve">Verksamhetsberättelsen kommer att finnas tillgänglig under årsmötet. </w:t>
      </w:r>
      <w:r w:rsidR="00E22A2E">
        <w:rPr>
          <w:rFonts w:ascii="Arial" w:hAnsi="Arial" w:cs="Arial"/>
          <w:szCs w:val="22"/>
        </w:rPr>
        <w:br/>
        <w:t>Underhållsplan kommer att finnas tillgänglig under årsmötet.</w:t>
      </w:r>
      <w:r w:rsidR="00E22A2E">
        <w:rPr>
          <w:rFonts w:ascii="Arial" w:hAnsi="Arial" w:cs="Arial"/>
          <w:szCs w:val="22"/>
        </w:rPr>
        <w:br/>
      </w:r>
      <w:r w:rsidR="009B6669" w:rsidRPr="005948DA">
        <w:rPr>
          <w:rFonts w:ascii="Arial" w:hAnsi="Arial" w:cs="Arial"/>
          <w:color w:val="000000" w:themeColor="text1"/>
          <w:szCs w:val="22"/>
        </w:rPr>
        <w:t>Motioner</w:t>
      </w:r>
      <w:r w:rsidR="00440C0E" w:rsidRPr="005948DA">
        <w:rPr>
          <w:rFonts w:ascii="Arial" w:hAnsi="Arial" w:cs="Arial"/>
          <w:color w:val="000000" w:themeColor="text1"/>
          <w:szCs w:val="22"/>
        </w:rPr>
        <w:t xml:space="preserve"> samt styrelsen svar på motion</w:t>
      </w:r>
      <w:r w:rsidR="009B6669" w:rsidRPr="005948DA">
        <w:rPr>
          <w:rFonts w:ascii="Arial" w:hAnsi="Arial" w:cs="Arial"/>
          <w:color w:val="000000" w:themeColor="text1"/>
          <w:szCs w:val="22"/>
        </w:rPr>
        <w:t xml:space="preserve"> – </w:t>
      </w:r>
      <w:r w:rsidR="001A61DC" w:rsidRPr="005948DA">
        <w:rPr>
          <w:rFonts w:ascii="Arial" w:hAnsi="Arial" w:cs="Arial"/>
          <w:color w:val="000000" w:themeColor="text1"/>
          <w:szCs w:val="22"/>
        </w:rPr>
        <w:t>inga motioner har kommit in till styrelsen per 31/3 -2</w:t>
      </w:r>
      <w:r w:rsidR="005948DA" w:rsidRPr="005948DA">
        <w:rPr>
          <w:rFonts w:ascii="Arial" w:hAnsi="Arial" w:cs="Arial"/>
          <w:color w:val="000000" w:themeColor="text1"/>
          <w:szCs w:val="22"/>
        </w:rPr>
        <w:t>5</w:t>
      </w:r>
    </w:p>
    <w:p w14:paraId="67B1C72A" w14:textId="77777777" w:rsidR="007C3204" w:rsidRPr="009B6669" w:rsidRDefault="007C3204" w:rsidP="004E322B">
      <w:pPr>
        <w:spacing w:after="0" w:line="240" w:lineRule="auto"/>
        <w:rPr>
          <w:rFonts w:ascii="Arial" w:hAnsi="Arial" w:cs="Arial"/>
          <w:b/>
          <w:szCs w:val="22"/>
        </w:rPr>
      </w:pPr>
    </w:p>
    <w:p w14:paraId="5FAB9E49" w14:textId="04A37251" w:rsidR="00F631D4" w:rsidRPr="009B6669" w:rsidRDefault="00E22A2E" w:rsidP="009775FF">
      <w:pPr>
        <w:pStyle w:val="Rubrik1"/>
        <w:jc w:val="center"/>
        <w:rPr>
          <w:rFonts w:ascii="Arial" w:hAnsi="Arial" w:cs="Arial"/>
          <w:sz w:val="24"/>
          <w:szCs w:val="24"/>
        </w:rPr>
      </w:pPr>
      <w:r>
        <w:rPr>
          <w:rFonts w:ascii="Arial" w:hAnsi="Arial" w:cs="Arial"/>
          <w:sz w:val="24"/>
          <w:szCs w:val="24"/>
        </w:rPr>
        <w:lastRenderedPageBreak/>
        <w:t>P</w:t>
      </w:r>
      <w:r w:rsidR="00F631D4" w:rsidRPr="009B6669">
        <w:rPr>
          <w:rFonts w:ascii="Arial" w:hAnsi="Arial" w:cs="Arial"/>
          <w:sz w:val="24"/>
          <w:szCs w:val="24"/>
        </w:rPr>
        <w:t>rogram</w:t>
      </w:r>
      <w:r w:rsidR="00BB115C" w:rsidRPr="009B6669">
        <w:rPr>
          <w:rFonts w:ascii="Arial" w:hAnsi="Arial" w:cs="Arial"/>
          <w:sz w:val="24"/>
          <w:szCs w:val="24"/>
        </w:rPr>
        <w:t xml:space="preserve"> </w:t>
      </w:r>
      <w:r w:rsidR="005D2F30" w:rsidRPr="009B6669">
        <w:rPr>
          <w:rFonts w:ascii="Arial" w:hAnsi="Arial" w:cs="Arial"/>
          <w:sz w:val="24"/>
          <w:szCs w:val="24"/>
        </w:rPr>
        <w:t>Föreningsstämma</w:t>
      </w:r>
      <w:r w:rsidR="009944AB" w:rsidRPr="009B6669">
        <w:rPr>
          <w:rFonts w:ascii="Arial" w:hAnsi="Arial" w:cs="Arial"/>
          <w:sz w:val="24"/>
          <w:szCs w:val="24"/>
        </w:rPr>
        <w:t xml:space="preserve"> </w:t>
      </w:r>
      <w:r w:rsidR="005D2F30" w:rsidRPr="009B6669">
        <w:rPr>
          <w:rFonts w:ascii="Arial" w:hAnsi="Arial" w:cs="Arial"/>
          <w:sz w:val="24"/>
          <w:szCs w:val="24"/>
        </w:rPr>
        <w:t>för</w:t>
      </w:r>
      <w:r w:rsidR="005D2F30" w:rsidRPr="009B6669">
        <w:rPr>
          <w:rFonts w:ascii="Arial" w:hAnsi="Arial" w:cs="Arial"/>
          <w:sz w:val="24"/>
          <w:szCs w:val="24"/>
        </w:rPr>
        <w:br/>
      </w:r>
      <w:r w:rsidR="009944AB" w:rsidRPr="009B6669">
        <w:rPr>
          <w:rFonts w:ascii="Arial" w:hAnsi="Arial" w:cs="Arial"/>
          <w:sz w:val="24"/>
          <w:szCs w:val="24"/>
        </w:rPr>
        <w:t>brf Lyran i Bredäng</w:t>
      </w:r>
      <w:r w:rsidR="009944AB" w:rsidRPr="009B6669">
        <w:rPr>
          <w:rFonts w:ascii="Arial" w:hAnsi="Arial" w:cs="Arial"/>
          <w:sz w:val="24"/>
          <w:szCs w:val="24"/>
        </w:rPr>
        <w:br/>
      </w:r>
      <w:r w:rsidR="00B42B06">
        <w:rPr>
          <w:rFonts w:ascii="Arial" w:hAnsi="Arial" w:cs="Arial"/>
          <w:sz w:val="24"/>
          <w:szCs w:val="24"/>
        </w:rPr>
        <w:t>onsdag 7 maj</w:t>
      </w:r>
    </w:p>
    <w:p w14:paraId="55E44C02" w14:textId="1F1D340B" w:rsidR="009775FF" w:rsidRPr="009B6669" w:rsidRDefault="007E5E83" w:rsidP="009775FF">
      <w:pPr>
        <w:pStyle w:val="Rubrik2"/>
        <w:jc w:val="center"/>
        <w:rPr>
          <w:rFonts w:ascii="Arial" w:hAnsi="Arial" w:cs="Arial"/>
          <w:szCs w:val="22"/>
        </w:rPr>
      </w:pPr>
      <w:r>
        <w:rPr>
          <w:rFonts w:ascii="Arial" w:hAnsi="Arial" w:cs="Arial"/>
          <w:szCs w:val="22"/>
        </w:rPr>
        <w:t>Jakobsbergs gård</w:t>
      </w:r>
    </w:p>
    <w:p w14:paraId="3244D260" w14:textId="77777777" w:rsidR="009775FF" w:rsidRPr="009B6669" w:rsidRDefault="009775FF" w:rsidP="009775FF">
      <w:pPr>
        <w:rPr>
          <w:rFonts w:ascii="Arial" w:hAnsi="Arial" w:cs="Arial"/>
          <w:szCs w:val="22"/>
        </w:rPr>
      </w:pPr>
    </w:p>
    <w:p w14:paraId="15478B10" w14:textId="77777777" w:rsidR="00F631D4" w:rsidRPr="009B6669" w:rsidRDefault="002B4DD6" w:rsidP="009775FF">
      <w:pPr>
        <w:pStyle w:val="Rubrik2"/>
        <w:tabs>
          <w:tab w:val="left" w:pos="1418"/>
        </w:tabs>
        <w:rPr>
          <w:rFonts w:ascii="Arial" w:hAnsi="Arial" w:cs="Arial"/>
          <w:szCs w:val="22"/>
        </w:rPr>
      </w:pPr>
      <w:r w:rsidRPr="009B6669">
        <w:rPr>
          <w:rFonts w:ascii="Arial" w:hAnsi="Arial" w:cs="Arial"/>
          <w:szCs w:val="22"/>
        </w:rPr>
        <w:t>18.</w:t>
      </w:r>
      <w:r w:rsidR="009944AB" w:rsidRPr="009B6669">
        <w:rPr>
          <w:rFonts w:ascii="Arial" w:hAnsi="Arial" w:cs="Arial"/>
          <w:szCs w:val="22"/>
        </w:rPr>
        <w:t>30</w:t>
      </w:r>
      <w:r w:rsidR="00BF386F" w:rsidRPr="009B6669">
        <w:rPr>
          <w:rFonts w:ascii="Arial" w:hAnsi="Arial" w:cs="Arial"/>
          <w:szCs w:val="22"/>
        </w:rPr>
        <w:tab/>
      </w:r>
      <w:r w:rsidR="00584327" w:rsidRPr="009B6669">
        <w:rPr>
          <w:rFonts w:ascii="Arial" w:hAnsi="Arial" w:cs="Arial"/>
          <w:szCs w:val="22"/>
        </w:rPr>
        <w:t xml:space="preserve"> </w:t>
      </w:r>
      <w:r w:rsidR="00BF386F" w:rsidRPr="009B6669">
        <w:rPr>
          <w:rFonts w:ascii="Arial" w:hAnsi="Arial" w:cs="Arial"/>
          <w:szCs w:val="22"/>
        </w:rPr>
        <w:t>Registrering</w:t>
      </w:r>
      <w:r w:rsidR="00711D92" w:rsidRPr="009B6669">
        <w:rPr>
          <w:rFonts w:ascii="Arial" w:hAnsi="Arial" w:cs="Arial"/>
          <w:szCs w:val="22"/>
        </w:rPr>
        <w:t xml:space="preserve"> och fika</w:t>
      </w:r>
    </w:p>
    <w:p w14:paraId="74AEA4A6" w14:textId="46620681" w:rsidR="00F631D4" w:rsidRPr="009B6669" w:rsidRDefault="00584327" w:rsidP="00584327">
      <w:pPr>
        <w:tabs>
          <w:tab w:val="left" w:pos="1134"/>
        </w:tabs>
        <w:rPr>
          <w:rFonts w:ascii="Arial" w:hAnsi="Arial" w:cs="Arial"/>
          <w:szCs w:val="22"/>
        </w:rPr>
      </w:pPr>
      <w:r w:rsidRPr="009B6669">
        <w:rPr>
          <w:rFonts w:ascii="Arial" w:hAnsi="Arial" w:cs="Arial"/>
          <w:szCs w:val="22"/>
        </w:rPr>
        <w:t>18.</w:t>
      </w:r>
      <w:r w:rsidR="00E758F3">
        <w:rPr>
          <w:rFonts w:ascii="Arial" w:hAnsi="Arial" w:cs="Arial"/>
          <w:szCs w:val="22"/>
        </w:rPr>
        <w:t>40</w:t>
      </w:r>
      <w:r w:rsidRPr="009B6669">
        <w:rPr>
          <w:rFonts w:ascii="Arial" w:hAnsi="Arial" w:cs="Arial"/>
          <w:szCs w:val="22"/>
        </w:rPr>
        <w:tab/>
        <w:t xml:space="preserve">      Information från styrelsen</w:t>
      </w:r>
      <w:r w:rsidR="00FA0EC4">
        <w:rPr>
          <w:rFonts w:ascii="Arial" w:hAnsi="Arial" w:cs="Arial"/>
          <w:szCs w:val="22"/>
        </w:rPr>
        <w:t xml:space="preserve"> (verksamhetsberättelse)</w:t>
      </w:r>
      <w:r w:rsidRPr="009B6669">
        <w:rPr>
          <w:rFonts w:ascii="Arial" w:hAnsi="Arial" w:cs="Arial"/>
          <w:szCs w:val="22"/>
        </w:rPr>
        <w:br/>
      </w:r>
      <w:r w:rsidR="000F0089" w:rsidRPr="009B6669">
        <w:rPr>
          <w:rFonts w:ascii="Arial" w:hAnsi="Arial" w:cs="Arial"/>
          <w:szCs w:val="22"/>
        </w:rPr>
        <w:t>19.00</w:t>
      </w:r>
      <w:r w:rsidR="000F0089" w:rsidRPr="009B6669">
        <w:rPr>
          <w:rFonts w:ascii="Arial" w:hAnsi="Arial" w:cs="Arial"/>
          <w:szCs w:val="22"/>
        </w:rPr>
        <w:tab/>
      </w:r>
      <w:r w:rsidRPr="009B6669">
        <w:rPr>
          <w:rFonts w:ascii="Arial" w:hAnsi="Arial" w:cs="Arial"/>
          <w:szCs w:val="22"/>
        </w:rPr>
        <w:t xml:space="preserve">      </w:t>
      </w:r>
      <w:r w:rsidR="00BB115C" w:rsidRPr="009B6669">
        <w:rPr>
          <w:rFonts w:ascii="Arial" w:hAnsi="Arial" w:cs="Arial"/>
          <w:szCs w:val="22"/>
        </w:rPr>
        <w:t>Årsmöte</w:t>
      </w:r>
    </w:p>
    <w:p w14:paraId="6AEF6B37" w14:textId="77777777" w:rsidR="00F631D4" w:rsidRPr="009B6669" w:rsidRDefault="009775FF" w:rsidP="009775FF">
      <w:pPr>
        <w:pStyle w:val="Rubrik3"/>
        <w:tabs>
          <w:tab w:val="left" w:pos="1418"/>
        </w:tabs>
        <w:rPr>
          <w:rFonts w:ascii="Arial" w:hAnsi="Arial" w:cs="Arial"/>
          <w:szCs w:val="22"/>
        </w:rPr>
      </w:pPr>
      <w:r w:rsidRPr="009B6669">
        <w:rPr>
          <w:rFonts w:ascii="Arial" w:hAnsi="Arial" w:cs="Arial"/>
          <w:szCs w:val="22"/>
        </w:rPr>
        <w:tab/>
      </w:r>
      <w:r w:rsidR="00F631D4" w:rsidRPr="009B6669">
        <w:rPr>
          <w:rFonts w:ascii="Arial" w:hAnsi="Arial" w:cs="Arial"/>
          <w:szCs w:val="22"/>
        </w:rPr>
        <w:t>Dagordning</w:t>
      </w:r>
    </w:p>
    <w:p w14:paraId="7DF10102"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Stämmans öppnande</w:t>
      </w:r>
    </w:p>
    <w:p w14:paraId="21C09673"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Godkännande av dagordningen</w:t>
      </w:r>
    </w:p>
    <w:p w14:paraId="745882D4"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Val av stämmoordförande</w:t>
      </w:r>
    </w:p>
    <w:p w14:paraId="02A0030B"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Anmälan av stämmoordförandes val av protokollförare</w:t>
      </w:r>
    </w:p>
    <w:p w14:paraId="4FA17292"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Val av två justeringsmän, tillika rösträknare</w:t>
      </w:r>
    </w:p>
    <w:p w14:paraId="7FB52002"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Fråga om stämman blivit i stadgeenlig ordning utlyst</w:t>
      </w:r>
    </w:p>
    <w:p w14:paraId="6299DCD1"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Fastställande av röstlängd</w:t>
      </w:r>
    </w:p>
    <w:p w14:paraId="43B933F0"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Föredragning av styrelsens årsredovisning</w:t>
      </w:r>
    </w:p>
    <w:p w14:paraId="330A5B40"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Föredragning av revisorns berättelse</w:t>
      </w:r>
    </w:p>
    <w:p w14:paraId="2F5B70A8"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Beslut om fastställande av resultat- och balansräkning</w:t>
      </w:r>
    </w:p>
    <w:p w14:paraId="61FD9EAB"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Be</w:t>
      </w:r>
      <w:r w:rsidR="009E4B53" w:rsidRPr="009B6669">
        <w:rPr>
          <w:rFonts w:ascii="Arial" w:hAnsi="Arial" w:cs="Arial"/>
          <w:szCs w:val="22"/>
        </w:rPr>
        <w:t>slut om resultatdis</w:t>
      </w:r>
      <w:r w:rsidRPr="009B6669">
        <w:rPr>
          <w:rFonts w:ascii="Arial" w:hAnsi="Arial" w:cs="Arial"/>
          <w:szCs w:val="22"/>
        </w:rPr>
        <w:t>position</w:t>
      </w:r>
    </w:p>
    <w:p w14:paraId="59BCE474"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Fråga om ansvarsfrihet för styrelseledamöterna</w:t>
      </w:r>
    </w:p>
    <w:p w14:paraId="3E952A48"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Beslut om arvoden åt styrelseledamöter och revisorer för näst</w:t>
      </w:r>
      <w:r w:rsidR="002F65D7" w:rsidRPr="009B6669">
        <w:rPr>
          <w:rFonts w:ascii="Arial" w:hAnsi="Arial" w:cs="Arial"/>
          <w:szCs w:val="22"/>
        </w:rPr>
        <w:softHyphen/>
      </w:r>
      <w:r w:rsidRPr="009B6669">
        <w:rPr>
          <w:rFonts w:ascii="Arial" w:hAnsi="Arial" w:cs="Arial"/>
          <w:szCs w:val="22"/>
        </w:rPr>
        <w:t>kommande verksamhetsår</w:t>
      </w:r>
    </w:p>
    <w:p w14:paraId="7B83D475"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Val av styrelseledamöter och suppleanter</w:t>
      </w:r>
    </w:p>
    <w:p w14:paraId="0B7A9793" w14:textId="77777777" w:rsidR="002B4DD6" w:rsidRPr="009B6669" w:rsidRDefault="002F65D7"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Val av revisor</w:t>
      </w:r>
      <w:r w:rsidR="002B4DD6" w:rsidRPr="009B6669">
        <w:rPr>
          <w:rFonts w:ascii="Arial" w:hAnsi="Arial" w:cs="Arial"/>
          <w:szCs w:val="22"/>
        </w:rPr>
        <w:t xml:space="preserve"> och revisorssuppleanter</w:t>
      </w:r>
    </w:p>
    <w:p w14:paraId="79159AAC"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Val av valberedning</w:t>
      </w:r>
    </w:p>
    <w:p w14:paraId="4CDBA222" w14:textId="77777777" w:rsidR="002B4DD6" w:rsidRPr="009B6669" w:rsidRDefault="002B4DD6" w:rsidP="002B4DD6">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Av styrelsen till stämman hänskjutna frågor samt av föreningsmedlem anmält ärende</w:t>
      </w:r>
    </w:p>
    <w:p w14:paraId="20E7D0B0" w14:textId="77777777" w:rsidR="00EE32DF" w:rsidRPr="009B6669" w:rsidRDefault="002B4DD6" w:rsidP="00EE32DF">
      <w:pPr>
        <w:numPr>
          <w:ilvl w:val="0"/>
          <w:numId w:val="7"/>
        </w:numPr>
        <w:autoSpaceDE w:val="0"/>
        <w:autoSpaceDN w:val="0"/>
        <w:adjustRightInd w:val="0"/>
        <w:spacing w:after="80" w:line="300" w:lineRule="atLeast"/>
        <w:ind w:left="426" w:hanging="426"/>
        <w:rPr>
          <w:rFonts w:ascii="Arial" w:hAnsi="Arial" w:cs="Arial"/>
          <w:szCs w:val="22"/>
        </w:rPr>
      </w:pPr>
      <w:r w:rsidRPr="009B6669">
        <w:rPr>
          <w:rFonts w:ascii="Arial" w:hAnsi="Arial" w:cs="Arial"/>
          <w:szCs w:val="22"/>
        </w:rPr>
        <w:t>Stämmans avslutande.</w:t>
      </w:r>
    </w:p>
    <w:p w14:paraId="783DBDB6" w14:textId="77777777" w:rsidR="000F0089" w:rsidRPr="009B6669" w:rsidRDefault="006829CA" w:rsidP="000F0089">
      <w:pPr>
        <w:pStyle w:val="Rubrik2"/>
        <w:tabs>
          <w:tab w:val="left" w:pos="1418"/>
        </w:tabs>
        <w:rPr>
          <w:rFonts w:ascii="Arial" w:hAnsi="Arial" w:cs="Arial"/>
          <w:szCs w:val="22"/>
        </w:rPr>
      </w:pPr>
      <w:r w:rsidRPr="009B6669">
        <w:rPr>
          <w:rFonts w:ascii="Arial" w:hAnsi="Arial" w:cs="Arial"/>
          <w:szCs w:val="22"/>
        </w:rPr>
        <w:t>20.00</w:t>
      </w:r>
      <w:r w:rsidR="000F0089" w:rsidRPr="009B6669">
        <w:rPr>
          <w:rFonts w:ascii="Arial" w:hAnsi="Arial" w:cs="Arial"/>
          <w:szCs w:val="22"/>
        </w:rPr>
        <w:t xml:space="preserve"> </w:t>
      </w:r>
      <w:r w:rsidR="000F0089" w:rsidRPr="009B6669">
        <w:rPr>
          <w:rFonts w:ascii="Arial" w:hAnsi="Arial" w:cs="Arial"/>
          <w:i/>
          <w:szCs w:val="22"/>
        </w:rPr>
        <w:t>prel.</w:t>
      </w:r>
      <w:r w:rsidR="000F0089" w:rsidRPr="009B6669">
        <w:rPr>
          <w:rFonts w:ascii="Arial" w:hAnsi="Arial" w:cs="Arial"/>
          <w:szCs w:val="22"/>
        </w:rPr>
        <w:tab/>
        <w:t>Bensträckare</w:t>
      </w:r>
    </w:p>
    <w:p w14:paraId="73A3DDC9" w14:textId="77777777" w:rsidR="002A75E3" w:rsidRPr="009B6669" w:rsidRDefault="000F0089" w:rsidP="000F0089">
      <w:pPr>
        <w:pStyle w:val="Rubrik2"/>
        <w:tabs>
          <w:tab w:val="left" w:pos="1418"/>
        </w:tabs>
        <w:rPr>
          <w:rFonts w:ascii="Arial" w:hAnsi="Arial" w:cs="Arial"/>
          <w:szCs w:val="22"/>
        </w:rPr>
      </w:pPr>
      <w:r w:rsidRPr="009B6669">
        <w:rPr>
          <w:rFonts w:ascii="Arial" w:hAnsi="Arial" w:cs="Arial"/>
          <w:szCs w:val="22"/>
        </w:rPr>
        <w:t>20.</w:t>
      </w:r>
      <w:r w:rsidR="006829CA" w:rsidRPr="009B6669">
        <w:rPr>
          <w:rFonts w:ascii="Arial" w:hAnsi="Arial" w:cs="Arial"/>
          <w:szCs w:val="22"/>
        </w:rPr>
        <w:t>05</w:t>
      </w:r>
      <w:r w:rsidRPr="009B6669">
        <w:rPr>
          <w:rFonts w:ascii="Arial" w:hAnsi="Arial" w:cs="Arial"/>
          <w:szCs w:val="22"/>
        </w:rPr>
        <w:t xml:space="preserve"> </w:t>
      </w:r>
      <w:r w:rsidRPr="009B6669">
        <w:rPr>
          <w:rFonts w:ascii="Arial" w:hAnsi="Arial" w:cs="Arial"/>
          <w:i/>
          <w:szCs w:val="22"/>
        </w:rPr>
        <w:t>prel.</w:t>
      </w:r>
      <w:r w:rsidRPr="009B6669">
        <w:rPr>
          <w:rFonts w:ascii="Arial" w:hAnsi="Arial" w:cs="Arial"/>
          <w:szCs w:val="22"/>
        </w:rPr>
        <w:tab/>
        <w:t>Frågestund om budget och underhållsplan</w:t>
      </w:r>
    </w:p>
    <w:p w14:paraId="70804CCC" w14:textId="77777777" w:rsidR="000F0089" w:rsidRDefault="002A75E3" w:rsidP="000F0089">
      <w:pPr>
        <w:pStyle w:val="Rubrik2"/>
        <w:tabs>
          <w:tab w:val="left" w:pos="1418"/>
        </w:tabs>
        <w:rPr>
          <w:rFonts w:ascii="Arial" w:hAnsi="Arial" w:cs="Arial"/>
          <w:szCs w:val="22"/>
        </w:rPr>
      </w:pPr>
      <w:r w:rsidRPr="009B6669">
        <w:rPr>
          <w:rFonts w:ascii="Arial" w:hAnsi="Arial" w:cs="Arial"/>
          <w:szCs w:val="22"/>
        </w:rPr>
        <w:t>20.35</w:t>
      </w:r>
      <w:r w:rsidRPr="009B6669">
        <w:rPr>
          <w:rFonts w:ascii="Arial" w:hAnsi="Arial" w:cs="Arial"/>
          <w:i/>
          <w:szCs w:val="22"/>
        </w:rPr>
        <w:t xml:space="preserve"> prel.</w:t>
      </w:r>
      <w:r w:rsidRPr="009B6669">
        <w:rPr>
          <w:rFonts w:ascii="Arial" w:hAnsi="Arial" w:cs="Arial"/>
          <w:szCs w:val="22"/>
        </w:rPr>
        <w:tab/>
        <w:t>Frågestunden avslutas</w:t>
      </w:r>
      <w:r w:rsidRPr="009B6669">
        <w:rPr>
          <w:rFonts w:ascii="Arial" w:hAnsi="Arial" w:cs="Arial"/>
          <w:szCs w:val="22"/>
        </w:rPr>
        <w:br/>
      </w:r>
    </w:p>
    <w:p w14:paraId="050F13CA" w14:textId="77777777" w:rsidR="007C4A12" w:rsidRDefault="007C4A12" w:rsidP="007C4A12"/>
    <w:p w14:paraId="2E76F298" w14:textId="77777777" w:rsidR="007C4A12" w:rsidRDefault="007C4A12" w:rsidP="007C4A12"/>
    <w:p w14:paraId="24456C44" w14:textId="77777777" w:rsidR="007C4A12" w:rsidRDefault="007C4A12" w:rsidP="007C4A12"/>
    <w:p w14:paraId="16572547" w14:textId="77777777" w:rsidR="007C4A12" w:rsidRDefault="007C4A12" w:rsidP="007C4A12"/>
    <w:sectPr w:rsidR="007C4A12" w:rsidSect="00E22A2E">
      <w:headerReference w:type="default" r:id="rId9"/>
      <w:footerReference w:type="default" r:id="rId10"/>
      <w:headerReference w:type="first" r:id="rId11"/>
      <w:footerReference w:type="first" r:id="rId12"/>
      <w:pgSz w:w="11906" w:h="16838" w:code="9"/>
      <w:pgMar w:top="1440" w:right="1080" w:bottom="1440" w:left="1080"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8BBC" w14:textId="77777777" w:rsidR="00604A40" w:rsidRDefault="00604A40">
      <w:r>
        <w:separator/>
      </w:r>
    </w:p>
  </w:endnote>
  <w:endnote w:type="continuationSeparator" w:id="0">
    <w:p w14:paraId="0EE1B55D" w14:textId="77777777" w:rsidR="00604A40" w:rsidRDefault="0060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lio Medium">
    <w:altName w:val="Calibri"/>
    <w:panose1 w:val="00000000000000000000"/>
    <w:charset w:val="00"/>
    <w:family w:val="modern"/>
    <w:notTrueType/>
    <w:pitch w:val="variable"/>
    <w:sig w:usb0="00000003" w:usb1="00000000" w:usb2="00000000" w:usb3="00000000" w:csb0="00000001" w:csb1="00000000"/>
  </w:font>
  <w:font w:name="AGaramond Bol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F332" w14:textId="77777777" w:rsidR="00825E69" w:rsidRDefault="00825E69" w:rsidP="00825E69">
    <w:pPr>
      <w:pStyle w:val="Sidfot"/>
      <w:pBdr>
        <w:top w:val="none" w:sz="0" w:space="0" w:color="auto"/>
      </w:pBdr>
      <w:tabs>
        <w:tab w:val="clear" w:pos="4536"/>
        <w:tab w:val="clear" w:pos="9072"/>
      </w:tabs>
      <w:spacing w:after="0"/>
      <w:ind w:right="-1134"/>
    </w:pPr>
  </w:p>
  <w:p w14:paraId="7855690D" w14:textId="77777777" w:rsidR="00825E69" w:rsidRPr="00BF386F" w:rsidRDefault="00825E69" w:rsidP="00825E69">
    <w:pPr>
      <w:pStyle w:val="Sidfot"/>
      <w:tabs>
        <w:tab w:val="clear" w:pos="4536"/>
      </w:tabs>
      <w:ind w:left="-1418" w:right="-1418"/>
      <w:jc w:val="center"/>
    </w:pPr>
    <w:r w:rsidRPr="009944AB">
      <w:rPr>
        <w:i/>
      </w:rPr>
      <w:t>Bostadsrättsföreningen Lyran i Bredäng • org.nr 769607-1351 • Stockholm</w:t>
    </w:r>
    <w:r w:rsidRPr="009944AB">
      <w:rPr>
        <w:i/>
      </w:rPr>
      <w:br/>
    </w:r>
  </w:p>
  <w:p w14:paraId="7FAC1826" w14:textId="77777777" w:rsidR="00825E69" w:rsidRDefault="00825E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6169" w14:textId="77777777" w:rsidR="002F65D7" w:rsidRDefault="002F65D7" w:rsidP="00455FBE">
    <w:pPr>
      <w:pStyle w:val="Sidfot"/>
      <w:pBdr>
        <w:top w:val="none" w:sz="0" w:space="0" w:color="auto"/>
      </w:pBdr>
      <w:tabs>
        <w:tab w:val="clear" w:pos="4536"/>
        <w:tab w:val="clear" w:pos="9072"/>
      </w:tabs>
      <w:spacing w:after="0"/>
      <w:ind w:right="-1134"/>
    </w:pPr>
  </w:p>
  <w:p w14:paraId="3A96CF3D" w14:textId="77777777" w:rsidR="002F65D7" w:rsidRPr="00BF386F" w:rsidRDefault="002F65D7" w:rsidP="00BF386F">
    <w:pPr>
      <w:pStyle w:val="Sidfot"/>
      <w:tabs>
        <w:tab w:val="clear" w:pos="4536"/>
      </w:tabs>
      <w:ind w:left="-1418" w:right="-1418"/>
      <w:jc w:val="center"/>
    </w:pPr>
    <w:r w:rsidRPr="009944AB">
      <w:rPr>
        <w:i/>
      </w:rPr>
      <w:t>Bostadsrättsföreningen Lyran i Bredäng • org.nr 769607-1351 • Stockholm</w:t>
    </w:r>
    <w:r w:rsidRPr="009944AB">
      <w:rPr>
        <w:i/>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454CF" w14:textId="77777777" w:rsidR="00604A40" w:rsidRDefault="00604A40">
      <w:r>
        <w:separator/>
      </w:r>
    </w:p>
  </w:footnote>
  <w:footnote w:type="continuationSeparator" w:id="0">
    <w:p w14:paraId="3FE45086" w14:textId="77777777" w:rsidR="00604A40" w:rsidRDefault="0060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A3E2" w14:textId="77777777" w:rsidR="002F65D7" w:rsidRPr="00BF386F" w:rsidRDefault="002F65D7" w:rsidP="00BF386F">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38C9" w14:textId="051E1403" w:rsidR="002F65D7" w:rsidRDefault="00E22A2E">
    <w:pPr>
      <w:pStyle w:val="Sidhuvud"/>
      <w:tabs>
        <w:tab w:val="clear" w:pos="4536"/>
        <w:tab w:val="clear" w:pos="9072"/>
        <w:tab w:val="left" w:pos="3402"/>
        <w:tab w:val="right" w:pos="7938"/>
      </w:tabs>
      <w:ind w:left="-1134"/>
    </w:pPr>
    <w:r>
      <w:t xml:space="preserve">                     </w:t>
    </w:r>
    <w:r w:rsidR="004D2E19">
      <w:rPr>
        <w:noProof/>
      </w:rPr>
      <w:drawing>
        <wp:inline distT="0" distB="0" distL="0" distR="0" wp14:anchorId="60C09062" wp14:editId="566FE222">
          <wp:extent cx="1850466" cy="850789"/>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Lyran-skyltlogo1.png"/>
                  <pic:cNvPicPr/>
                </pic:nvPicPr>
                <pic:blipFill>
                  <a:blip r:embed="rId1">
                    <a:extLst>
                      <a:ext uri="{28A0092B-C50C-407E-A947-70E740481C1C}">
                        <a14:useLocalDpi xmlns:a14="http://schemas.microsoft.com/office/drawing/2010/main" val="0"/>
                      </a:ext>
                    </a:extLst>
                  </a:blip>
                  <a:stretch>
                    <a:fillRect/>
                  </a:stretch>
                </pic:blipFill>
                <pic:spPr>
                  <a:xfrm>
                    <a:off x="0" y="0"/>
                    <a:ext cx="1860425" cy="855368"/>
                  </a:xfrm>
                  <a:prstGeom prst="rect">
                    <a:avLst/>
                  </a:prstGeom>
                </pic:spPr>
              </pic:pic>
            </a:graphicData>
          </a:graphic>
        </wp:inline>
      </w:drawing>
    </w:r>
    <w:r w:rsidR="002F65D7">
      <w:tab/>
    </w:r>
    <w:r w:rsidR="002F65D7">
      <w:tab/>
    </w:r>
    <w:r w:rsidR="00CB1209">
      <w:t>202</w:t>
    </w:r>
    <w:r w:rsidR="00B42B06">
      <w:t>5</w:t>
    </w:r>
    <w:r w:rsidR="000D3E35">
      <w:t>-04-</w:t>
    </w:r>
    <w:r w:rsidR="005948DA">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5F5"/>
    <w:multiLevelType w:val="hybridMultilevel"/>
    <w:tmpl w:val="4DD68E78"/>
    <w:lvl w:ilvl="0" w:tplc="AAF27C8A">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 w15:restartNumberingAfterBreak="0">
    <w:nsid w:val="1BBF1EAC"/>
    <w:multiLevelType w:val="hybridMultilevel"/>
    <w:tmpl w:val="C7C44976"/>
    <w:lvl w:ilvl="0" w:tplc="041D0001">
      <w:start w:val="20"/>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C62219"/>
    <w:multiLevelType w:val="hybridMultilevel"/>
    <w:tmpl w:val="B5D09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C5B2B3C"/>
    <w:multiLevelType w:val="hybridMultilevel"/>
    <w:tmpl w:val="8BAA8418"/>
    <w:lvl w:ilvl="0" w:tplc="AAB8C426">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4" w15:restartNumberingAfterBreak="0">
    <w:nsid w:val="52F30010"/>
    <w:multiLevelType w:val="hybridMultilevel"/>
    <w:tmpl w:val="E06C498E"/>
    <w:lvl w:ilvl="0" w:tplc="52086962">
      <w:start w:val="1"/>
      <w:numFmt w:val="decimal"/>
      <w:lvlText w:val="%1."/>
      <w:lvlJc w:val="left"/>
      <w:pPr>
        <w:ind w:left="720" w:hanging="360"/>
      </w:pPr>
      <w:rPr>
        <w:b/>
        <w:bCs/>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5470161B"/>
    <w:multiLevelType w:val="hybridMultilevel"/>
    <w:tmpl w:val="D2885204"/>
    <w:lvl w:ilvl="0" w:tplc="256AD77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6" w15:restartNumberingAfterBreak="0">
    <w:nsid w:val="5FB55FC1"/>
    <w:multiLevelType w:val="hybridMultilevel"/>
    <w:tmpl w:val="72EAD6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6B71BDD"/>
    <w:multiLevelType w:val="hybridMultilevel"/>
    <w:tmpl w:val="3D86A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F079B4"/>
    <w:multiLevelType w:val="hybridMultilevel"/>
    <w:tmpl w:val="CD72041E"/>
    <w:lvl w:ilvl="0" w:tplc="A000AFFC">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num w:numId="1" w16cid:durableId="1697806613">
    <w:abstractNumId w:val="2"/>
  </w:num>
  <w:num w:numId="2" w16cid:durableId="961034374">
    <w:abstractNumId w:val="5"/>
  </w:num>
  <w:num w:numId="3" w16cid:durableId="1933581613">
    <w:abstractNumId w:val="8"/>
  </w:num>
  <w:num w:numId="4" w16cid:durableId="442265494">
    <w:abstractNumId w:val="3"/>
  </w:num>
  <w:num w:numId="5" w16cid:durableId="333073350">
    <w:abstractNumId w:val="0"/>
  </w:num>
  <w:num w:numId="6" w16cid:durableId="1439569961">
    <w:abstractNumId w:val="7"/>
  </w:num>
  <w:num w:numId="7" w16cid:durableId="1198355009">
    <w:abstractNumId w:val="6"/>
  </w:num>
  <w:num w:numId="8" w16cid:durableId="319700389">
    <w:abstractNumId w:val="1"/>
  </w:num>
  <w:num w:numId="9" w16cid:durableId="1020938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AE3"/>
    <w:rsid w:val="00054A51"/>
    <w:rsid w:val="0007696B"/>
    <w:rsid w:val="00086170"/>
    <w:rsid w:val="00091023"/>
    <w:rsid w:val="000B4730"/>
    <w:rsid w:val="000D3E35"/>
    <w:rsid w:val="000D4770"/>
    <w:rsid w:val="000E5850"/>
    <w:rsid w:val="000F0089"/>
    <w:rsid w:val="00117B30"/>
    <w:rsid w:val="001246AC"/>
    <w:rsid w:val="001326A7"/>
    <w:rsid w:val="00165160"/>
    <w:rsid w:val="00172288"/>
    <w:rsid w:val="001737CC"/>
    <w:rsid w:val="00184987"/>
    <w:rsid w:val="001A61DC"/>
    <w:rsid w:val="001D4036"/>
    <w:rsid w:val="001E3E5A"/>
    <w:rsid w:val="00207B9E"/>
    <w:rsid w:val="002123C8"/>
    <w:rsid w:val="00217435"/>
    <w:rsid w:val="0022048B"/>
    <w:rsid w:val="00270246"/>
    <w:rsid w:val="0027643B"/>
    <w:rsid w:val="00286042"/>
    <w:rsid w:val="00287930"/>
    <w:rsid w:val="00290825"/>
    <w:rsid w:val="002A1C53"/>
    <w:rsid w:val="002A75E3"/>
    <w:rsid w:val="002B31EE"/>
    <w:rsid w:val="002B4DD6"/>
    <w:rsid w:val="002B6B81"/>
    <w:rsid w:val="002C1AD2"/>
    <w:rsid w:val="002C6233"/>
    <w:rsid w:val="002C7042"/>
    <w:rsid w:val="002E3094"/>
    <w:rsid w:val="002F12D3"/>
    <w:rsid w:val="002F2940"/>
    <w:rsid w:val="002F5CB2"/>
    <w:rsid w:val="002F65D7"/>
    <w:rsid w:val="00312833"/>
    <w:rsid w:val="003217FA"/>
    <w:rsid w:val="00344EBF"/>
    <w:rsid w:val="003E11E6"/>
    <w:rsid w:val="003E6AF0"/>
    <w:rsid w:val="0041086A"/>
    <w:rsid w:val="0041656B"/>
    <w:rsid w:val="004335C6"/>
    <w:rsid w:val="00437959"/>
    <w:rsid w:val="00440C0E"/>
    <w:rsid w:val="00447CF2"/>
    <w:rsid w:val="00450F52"/>
    <w:rsid w:val="00455FBE"/>
    <w:rsid w:val="00461E58"/>
    <w:rsid w:val="004831DC"/>
    <w:rsid w:val="004D179F"/>
    <w:rsid w:val="004D2E19"/>
    <w:rsid w:val="004E322B"/>
    <w:rsid w:val="004F634E"/>
    <w:rsid w:val="00506DF4"/>
    <w:rsid w:val="00514793"/>
    <w:rsid w:val="005610A5"/>
    <w:rsid w:val="005811FB"/>
    <w:rsid w:val="00584327"/>
    <w:rsid w:val="00590AE3"/>
    <w:rsid w:val="00592D2D"/>
    <w:rsid w:val="005948DA"/>
    <w:rsid w:val="005B7B13"/>
    <w:rsid w:val="005C7DD1"/>
    <w:rsid w:val="005D2F30"/>
    <w:rsid w:val="005E7E64"/>
    <w:rsid w:val="00604A40"/>
    <w:rsid w:val="006120D4"/>
    <w:rsid w:val="0061690F"/>
    <w:rsid w:val="00634E88"/>
    <w:rsid w:val="00636EE4"/>
    <w:rsid w:val="00643E69"/>
    <w:rsid w:val="00657306"/>
    <w:rsid w:val="00661ACC"/>
    <w:rsid w:val="006829CA"/>
    <w:rsid w:val="00683FE0"/>
    <w:rsid w:val="006B2496"/>
    <w:rsid w:val="006B7EF7"/>
    <w:rsid w:val="006C36E7"/>
    <w:rsid w:val="00711D92"/>
    <w:rsid w:val="0073560A"/>
    <w:rsid w:val="007655D8"/>
    <w:rsid w:val="007661FD"/>
    <w:rsid w:val="00767CA8"/>
    <w:rsid w:val="0077485B"/>
    <w:rsid w:val="00782F87"/>
    <w:rsid w:val="00797255"/>
    <w:rsid w:val="007976A8"/>
    <w:rsid w:val="007A6970"/>
    <w:rsid w:val="007B7D65"/>
    <w:rsid w:val="007C3204"/>
    <w:rsid w:val="007C4A12"/>
    <w:rsid w:val="007E5E83"/>
    <w:rsid w:val="00800FDB"/>
    <w:rsid w:val="0080163F"/>
    <w:rsid w:val="00816194"/>
    <w:rsid w:val="00825E69"/>
    <w:rsid w:val="008304AD"/>
    <w:rsid w:val="00830D3C"/>
    <w:rsid w:val="008326FC"/>
    <w:rsid w:val="008350A9"/>
    <w:rsid w:val="00841022"/>
    <w:rsid w:val="008450C7"/>
    <w:rsid w:val="00852FA1"/>
    <w:rsid w:val="0087174D"/>
    <w:rsid w:val="00871FB8"/>
    <w:rsid w:val="00872F28"/>
    <w:rsid w:val="008741A9"/>
    <w:rsid w:val="0089187C"/>
    <w:rsid w:val="00895589"/>
    <w:rsid w:val="00895F74"/>
    <w:rsid w:val="008B4E41"/>
    <w:rsid w:val="008D1B4E"/>
    <w:rsid w:val="008E49C6"/>
    <w:rsid w:val="008F1AC2"/>
    <w:rsid w:val="00901343"/>
    <w:rsid w:val="00914422"/>
    <w:rsid w:val="009228D5"/>
    <w:rsid w:val="00926184"/>
    <w:rsid w:val="00927BC9"/>
    <w:rsid w:val="009625EE"/>
    <w:rsid w:val="009775FF"/>
    <w:rsid w:val="009836DC"/>
    <w:rsid w:val="009934E1"/>
    <w:rsid w:val="009944AB"/>
    <w:rsid w:val="0099793D"/>
    <w:rsid w:val="009B6669"/>
    <w:rsid w:val="009C4EEC"/>
    <w:rsid w:val="009D306D"/>
    <w:rsid w:val="009E4B53"/>
    <w:rsid w:val="009E4C06"/>
    <w:rsid w:val="00A03A6B"/>
    <w:rsid w:val="00A0535F"/>
    <w:rsid w:val="00A24FE5"/>
    <w:rsid w:val="00A42022"/>
    <w:rsid w:val="00A51EA7"/>
    <w:rsid w:val="00A5412F"/>
    <w:rsid w:val="00A73A77"/>
    <w:rsid w:val="00A831DC"/>
    <w:rsid w:val="00A87095"/>
    <w:rsid w:val="00A93AA8"/>
    <w:rsid w:val="00AB7DFD"/>
    <w:rsid w:val="00AD353C"/>
    <w:rsid w:val="00AE28B2"/>
    <w:rsid w:val="00AE38FD"/>
    <w:rsid w:val="00B17E7D"/>
    <w:rsid w:val="00B42B06"/>
    <w:rsid w:val="00B52770"/>
    <w:rsid w:val="00B62D50"/>
    <w:rsid w:val="00B721C2"/>
    <w:rsid w:val="00B83F58"/>
    <w:rsid w:val="00B85BDB"/>
    <w:rsid w:val="00BA218D"/>
    <w:rsid w:val="00BB115C"/>
    <w:rsid w:val="00BC0990"/>
    <w:rsid w:val="00BF386F"/>
    <w:rsid w:val="00C1593E"/>
    <w:rsid w:val="00C54AE2"/>
    <w:rsid w:val="00C64EA8"/>
    <w:rsid w:val="00C66569"/>
    <w:rsid w:val="00C72E10"/>
    <w:rsid w:val="00C758B9"/>
    <w:rsid w:val="00C95C3C"/>
    <w:rsid w:val="00CB0582"/>
    <w:rsid w:val="00CB1209"/>
    <w:rsid w:val="00CC1979"/>
    <w:rsid w:val="00D51FA8"/>
    <w:rsid w:val="00D81482"/>
    <w:rsid w:val="00D85804"/>
    <w:rsid w:val="00D85D98"/>
    <w:rsid w:val="00D95FF6"/>
    <w:rsid w:val="00DA4639"/>
    <w:rsid w:val="00DB6E46"/>
    <w:rsid w:val="00DD0CDE"/>
    <w:rsid w:val="00DD616B"/>
    <w:rsid w:val="00DE5CE6"/>
    <w:rsid w:val="00DE7E42"/>
    <w:rsid w:val="00E07545"/>
    <w:rsid w:val="00E22A2E"/>
    <w:rsid w:val="00E271F9"/>
    <w:rsid w:val="00E30688"/>
    <w:rsid w:val="00E34ED3"/>
    <w:rsid w:val="00E55318"/>
    <w:rsid w:val="00E758F3"/>
    <w:rsid w:val="00E93FEC"/>
    <w:rsid w:val="00EA6F1D"/>
    <w:rsid w:val="00EB0163"/>
    <w:rsid w:val="00EB7927"/>
    <w:rsid w:val="00EC2CCB"/>
    <w:rsid w:val="00EC406B"/>
    <w:rsid w:val="00EC7E26"/>
    <w:rsid w:val="00ED3713"/>
    <w:rsid w:val="00EE32DF"/>
    <w:rsid w:val="00F631D4"/>
    <w:rsid w:val="00F776B4"/>
    <w:rsid w:val="00FA0EC4"/>
    <w:rsid w:val="00FA5017"/>
    <w:rsid w:val="00FC0035"/>
    <w:rsid w:val="00FF1B81"/>
    <w:rsid w:val="00FF2610"/>
    <w:rsid w:val="00FF2A15"/>
    <w:rsid w:val="00FF7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F65AEEA"/>
  <w15:docId w15:val="{1A8C4D33-CF59-4293-B603-6988DE97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B13"/>
    <w:pPr>
      <w:spacing w:after="120" w:line="280" w:lineRule="atLeast"/>
    </w:pPr>
    <w:rPr>
      <w:rFonts w:ascii="Georgia" w:hAnsi="Georgia"/>
      <w:sz w:val="22"/>
    </w:rPr>
  </w:style>
  <w:style w:type="paragraph" w:styleId="Rubrik1">
    <w:name w:val="heading 1"/>
    <w:basedOn w:val="Normal"/>
    <w:next w:val="Normal"/>
    <w:qFormat/>
    <w:rsid w:val="00BF386F"/>
    <w:pPr>
      <w:keepNext/>
      <w:spacing w:before="480" w:after="240"/>
      <w:outlineLvl w:val="0"/>
    </w:pPr>
    <w:rPr>
      <w:rFonts w:ascii="Tahoma" w:hAnsi="Tahoma"/>
      <w:b/>
      <w:kern w:val="28"/>
      <w:sz w:val="36"/>
    </w:rPr>
  </w:style>
  <w:style w:type="paragraph" w:styleId="Rubrik2">
    <w:name w:val="heading 2"/>
    <w:basedOn w:val="Normal"/>
    <w:next w:val="Normal"/>
    <w:qFormat/>
    <w:rsid w:val="00D85D98"/>
    <w:pPr>
      <w:keepNext/>
      <w:spacing w:before="240" w:after="60"/>
      <w:outlineLvl w:val="1"/>
    </w:pPr>
    <w:rPr>
      <w:rFonts w:ascii="Folio Medium" w:hAnsi="Folio Medium"/>
    </w:rPr>
  </w:style>
  <w:style w:type="paragraph" w:styleId="Rubrik3">
    <w:name w:val="heading 3"/>
    <w:basedOn w:val="Normal"/>
    <w:next w:val="Normal"/>
    <w:qFormat/>
    <w:rsid w:val="002B4DD6"/>
    <w:pPr>
      <w:keepNext/>
      <w:spacing w:before="240" w:after="6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B115C"/>
    <w:pPr>
      <w:tabs>
        <w:tab w:val="center" w:pos="4536"/>
        <w:tab w:val="right" w:pos="9072"/>
      </w:tabs>
    </w:pPr>
    <w:rPr>
      <w:sz w:val="20"/>
    </w:rPr>
  </w:style>
  <w:style w:type="paragraph" w:styleId="Sidfot">
    <w:name w:val="footer"/>
    <w:basedOn w:val="Normal"/>
    <w:rsid w:val="00A831DC"/>
    <w:pPr>
      <w:pBdr>
        <w:top w:val="single" w:sz="4" w:space="1" w:color="auto"/>
      </w:pBdr>
      <w:tabs>
        <w:tab w:val="center" w:pos="4536"/>
        <w:tab w:val="right" w:pos="9072"/>
      </w:tabs>
    </w:pPr>
    <w:rPr>
      <w:sz w:val="16"/>
    </w:rPr>
  </w:style>
  <w:style w:type="paragraph" w:customStyle="1" w:styleId="Ingress">
    <w:name w:val="Ingress"/>
    <w:basedOn w:val="Normal"/>
    <w:rsid w:val="00ED3713"/>
    <w:rPr>
      <w:rFonts w:ascii="AGaramond Bold" w:hAnsi="AGaramond Bold"/>
      <w:i/>
    </w:rPr>
  </w:style>
  <w:style w:type="paragraph" w:styleId="Ballongtext">
    <w:name w:val="Balloon Text"/>
    <w:basedOn w:val="Normal"/>
    <w:link w:val="BallongtextChar"/>
    <w:rsid w:val="005B7B13"/>
    <w:pPr>
      <w:spacing w:after="0" w:line="240" w:lineRule="auto"/>
    </w:pPr>
    <w:rPr>
      <w:rFonts w:ascii="Tahoma" w:hAnsi="Tahoma" w:cs="Tahoma"/>
      <w:sz w:val="16"/>
      <w:szCs w:val="16"/>
    </w:rPr>
  </w:style>
  <w:style w:type="table" w:styleId="Tabellrutnt">
    <w:name w:val="Table Grid"/>
    <w:basedOn w:val="Normaltabell"/>
    <w:rsid w:val="007976A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lista">
    <w:name w:val="Prot-lista"/>
    <w:basedOn w:val="Normal"/>
    <w:rsid w:val="00D85D98"/>
    <w:pPr>
      <w:ind w:left="1701" w:hanging="1701"/>
    </w:pPr>
  </w:style>
  <w:style w:type="paragraph" w:customStyle="1" w:styleId="Prot-punkt">
    <w:name w:val="Prot-punkt"/>
    <w:basedOn w:val="Normal"/>
    <w:rsid w:val="00D85D98"/>
    <w:pPr>
      <w:ind w:left="426" w:hanging="426"/>
    </w:pPr>
  </w:style>
  <w:style w:type="character" w:customStyle="1" w:styleId="BallongtextChar">
    <w:name w:val="Ballongtext Char"/>
    <w:basedOn w:val="Standardstycketeckensnitt"/>
    <w:link w:val="Ballongtext"/>
    <w:rsid w:val="005B7B13"/>
    <w:rPr>
      <w:rFonts w:ascii="Tahoma" w:hAnsi="Tahoma" w:cs="Tahoma"/>
      <w:sz w:val="16"/>
      <w:szCs w:val="16"/>
    </w:rPr>
  </w:style>
  <w:style w:type="character" w:customStyle="1" w:styleId="Markering">
    <w:name w:val="Markering"/>
    <w:basedOn w:val="Standardstycketeckensnitt"/>
    <w:uiPriority w:val="1"/>
    <w:qFormat/>
    <w:rsid w:val="00FC0035"/>
    <w:rPr>
      <w:rFonts w:ascii="Tahoma" w:hAnsi="Tahoma"/>
      <w:b/>
      <w:color w:val="C00000"/>
      <w:sz w:val="20"/>
      <w:szCs w:val="26"/>
    </w:rPr>
  </w:style>
  <w:style w:type="paragraph" w:customStyle="1" w:styleId="Avsnitt">
    <w:name w:val="Avsnitt"/>
    <w:basedOn w:val="Normal"/>
    <w:qFormat/>
    <w:rsid w:val="00711D92"/>
    <w:pPr>
      <w:spacing w:before="240"/>
    </w:pPr>
  </w:style>
  <w:style w:type="character" w:styleId="Hyperlnk">
    <w:name w:val="Hyperlink"/>
    <w:basedOn w:val="Standardstycketeckensnitt"/>
    <w:unhideWhenUsed/>
    <w:rsid w:val="00FF77C8"/>
    <w:rPr>
      <w:color w:val="0000FF" w:themeColor="hyperlink"/>
      <w:u w:val="single"/>
    </w:rPr>
  </w:style>
  <w:style w:type="paragraph" w:styleId="Normalwebb">
    <w:name w:val="Normal (Web)"/>
    <w:basedOn w:val="Normal"/>
    <w:uiPriority w:val="99"/>
    <w:semiHidden/>
    <w:unhideWhenUsed/>
    <w:rsid w:val="004335C6"/>
    <w:pPr>
      <w:spacing w:before="100" w:beforeAutospacing="1" w:after="100" w:afterAutospacing="1" w:line="240" w:lineRule="auto"/>
    </w:pPr>
    <w:rPr>
      <w:rFonts w:ascii="Times New Roman" w:hAnsi="Times New Roman"/>
      <w:sz w:val="24"/>
      <w:szCs w:val="24"/>
    </w:rPr>
  </w:style>
  <w:style w:type="character" w:styleId="Olstomnmnande">
    <w:name w:val="Unresolved Mention"/>
    <w:basedOn w:val="Standardstycketeckensnitt"/>
    <w:uiPriority w:val="99"/>
    <w:semiHidden/>
    <w:unhideWhenUsed/>
    <w:rsid w:val="00091023"/>
    <w:rPr>
      <w:color w:val="605E5C"/>
      <w:shd w:val="clear" w:color="auto" w:fill="E1DFDD"/>
    </w:rPr>
  </w:style>
  <w:style w:type="paragraph" w:styleId="Liststycke">
    <w:name w:val="List Paragraph"/>
    <w:basedOn w:val="Normal"/>
    <w:uiPriority w:val="34"/>
    <w:qFormat/>
    <w:rsid w:val="007C4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53838">
      <w:bodyDiv w:val="1"/>
      <w:marLeft w:val="0"/>
      <w:marRight w:val="0"/>
      <w:marTop w:val="0"/>
      <w:marBottom w:val="0"/>
      <w:divBdr>
        <w:top w:val="none" w:sz="0" w:space="0" w:color="auto"/>
        <w:left w:val="none" w:sz="0" w:space="0" w:color="auto"/>
        <w:bottom w:val="none" w:sz="0" w:space="0" w:color="auto"/>
        <w:right w:val="none" w:sz="0" w:space="0" w:color="auto"/>
      </w:divBdr>
    </w:div>
    <w:div w:id="18104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ran.bostadsrattern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5DDD-C8A8-4BB8-83B6-E9692435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396</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Konstiga aktiviteter</vt:lpstr>
    </vt:vector>
  </TitlesOfParts>
  <Company>Svenska Kommunförbundet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Konstiga aktiviteter</dc:title>
  <dc:creator>Elisabet Jonsson</dc:creator>
  <cp:lastModifiedBy>Helena Göransdotter</cp:lastModifiedBy>
  <cp:revision>23</cp:revision>
  <cp:lastPrinted>2021-04-13T05:39:00Z</cp:lastPrinted>
  <dcterms:created xsi:type="dcterms:W3CDTF">2020-04-02T06:33:00Z</dcterms:created>
  <dcterms:modified xsi:type="dcterms:W3CDTF">2025-03-31T13:02:00Z</dcterms:modified>
</cp:coreProperties>
</file>